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64F" w14:textId="77777777" w:rsidR="002A67C9" w:rsidRDefault="002A67C9" w:rsidP="002A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University of Illinois </w:t>
      </w:r>
      <w:r w:rsidRPr="00EE4001">
        <w:rPr>
          <w:rFonts w:ascii="Times New Roman" w:hAnsi="Times New Roman" w:cs="Times New Roman"/>
          <w:b/>
          <w:bCs/>
          <w:sz w:val="28"/>
          <w:szCs w:val="28"/>
        </w:rPr>
        <w:t>Staff Advisory Council Meeting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  <w:r w:rsidRPr="00EE40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8F6C95E" w14:textId="6EAFC275" w:rsidR="002A67C9" w:rsidRDefault="002A67C9" w:rsidP="002A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15</w:t>
      </w:r>
      <w:r w:rsidRPr="00EE4001">
        <w:rPr>
          <w:rFonts w:ascii="Times New Roman" w:hAnsi="Times New Roman" w:cs="Times New Roman"/>
          <w:b/>
          <w:bCs/>
          <w:sz w:val="28"/>
          <w:szCs w:val="28"/>
        </w:rPr>
        <w:t>, 2023</w:t>
      </w:r>
      <w:r>
        <w:rPr>
          <w:rFonts w:ascii="Times New Roman" w:hAnsi="Times New Roman" w:cs="Times New Roman"/>
          <w:b/>
          <w:bCs/>
          <w:sz w:val="28"/>
          <w:szCs w:val="28"/>
        </w:rPr>
        <w:t>; 8:30 a.m. – 10:00 a.m. via Zoom</w:t>
      </w:r>
    </w:p>
    <w:p w14:paraId="08140EC6" w14:textId="77777777" w:rsidR="002A67C9" w:rsidRDefault="002A67C9" w:rsidP="002A6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87764F" w14:textId="77777777" w:rsidR="002A67C9" w:rsidRDefault="002A67C9" w:rsidP="002A67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  <w:r w:rsidRPr="00EE40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D266E6" w14:textId="6FFEA217" w:rsidR="002A67C9" w:rsidRPr="00EE4001" w:rsidRDefault="002A67C9" w:rsidP="002A67C9">
      <w:pPr>
        <w:rPr>
          <w:rFonts w:ascii="Times New Roman" w:hAnsi="Times New Roman" w:cs="Times New Roman"/>
          <w:sz w:val="24"/>
          <w:szCs w:val="24"/>
        </w:rPr>
      </w:pPr>
      <w:r w:rsidRPr="00EE4001">
        <w:rPr>
          <w:rFonts w:ascii="Times New Roman" w:hAnsi="Times New Roman" w:cs="Times New Roman"/>
          <w:sz w:val="24"/>
          <w:szCs w:val="24"/>
        </w:rPr>
        <w:t>President Bridget Hillier called the meeting of the Staff Advisory Council to order at 8:3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4001">
        <w:rPr>
          <w:rFonts w:ascii="Times New Roman" w:hAnsi="Times New Roman" w:cs="Times New Roman"/>
          <w:sz w:val="24"/>
          <w:szCs w:val="24"/>
        </w:rPr>
        <w:t xml:space="preserve"> a.m. on Wednesday, </w:t>
      </w:r>
      <w:r>
        <w:rPr>
          <w:rFonts w:ascii="Times New Roman" w:hAnsi="Times New Roman" w:cs="Times New Roman"/>
          <w:sz w:val="24"/>
          <w:szCs w:val="24"/>
        </w:rPr>
        <w:t>February 15</w:t>
      </w:r>
      <w:r w:rsidRPr="00EE4001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>, via Zoom.</w:t>
      </w:r>
    </w:p>
    <w:p w14:paraId="31C27A38" w14:textId="77777777" w:rsidR="002A67C9" w:rsidRPr="00EE4001" w:rsidRDefault="002A67C9" w:rsidP="002A6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001">
        <w:rPr>
          <w:rFonts w:ascii="Times New Roman" w:hAnsi="Times New Roman" w:cs="Times New Roman"/>
          <w:b/>
          <w:bCs/>
          <w:sz w:val="28"/>
          <w:szCs w:val="28"/>
          <w:u w:val="single"/>
        </w:rPr>
        <w:t>Roll Call</w:t>
      </w:r>
      <w:r w:rsidRPr="00EE4001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14:paraId="0CD78911" w14:textId="4F4DD696" w:rsidR="002A67C9" w:rsidRDefault="002A67C9" w:rsidP="002A67C9">
      <w:pPr>
        <w:rPr>
          <w:rFonts w:ascii="Times New Roman" w:hAnsi="Times New Roman" w:cs="Times New Roman"/>
          <w:sz w:val="24"/>
          <w:szCs w:val="24"/>
        </w:rPr>
      </w:pPr>
      <w:r w:rsidRPr="00EE4001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Staff Advisory </w:t>
      </w:r>
      <w:r w:rsidRPr="00EE4001">
        <w:rPr>
          <w:rFonts w:ascii="Times New Roman" w:hAnsi="Times New Roman" w:cs="Times New Roman"/>
          <w:sz w:val="24"/>
          <w:szCs w:val="24"/>
        </w:rPr>
        <w:t>Council members</w:t>
      </w:r>
      <w:r w:rsidR="00946FBF">
        <w:rPr>
          <w:rFonts w:ascii="Times New Roman" w:hAnsi="Times New Roman" w:cs="Times New Roman"/>
          <w:sz w:val="24"/>
          <w:szCs w:val="24"/>
        </w:rPr>
        <w:t xml:space="preserve"> and IHR representatives</w:t>
      </w:r>
      <w:r w:rsidRPr="00EE4001">
        <w:rPr>
          <w:rFonts w:ascii="Times New Roman" w:hAnsi="Times New Roman" w:cs="Times New Roman"/>
          <w:sz w:val="24"/>
          <w:szCs w:val="24"/>
        </w:rPr>
        <w:t xml:space="preserve"> were in attendance: President Bridget Hillier; Secretary Colleen Hammel; </w:t>
      </w:r>
      <w:r>
        <w:rPr>
          <w:rFonts w:ascii="Times New Roman" w:hAnsi="Times New Roman" w:cs="Times New Roman"/>
          <w:sz w:val="24"/>
          <w:szCs w:val="24"/>
        </w:rPr>
        <w:t xml:space="preserve">Eugene Josephitis, </w:t>
      </w:r>
      <w:r w:rsidR="00946FBF">
        <w:rPr>
          <w:rFonts w:ascii="Times New Roman" w:hAnsi="Times New Roman" w:cs="Times New Roman"/>
          <w:sz w:val="24"/>
          <w:szCs w:val="24"/>
        </w:rPr>
        <w:t xml:space="preserve">Keith Miller, Renee Lyell, </w:t>
      </w:r>
      <w:r w:rsidRPr="00EE4001">
        <w:rPr>
          <w:rFonts w:ascii="Times New Roman" w:hAnsi="Times New Roman" w:cs="Times New Roman"/>
          <w:sz w:val="24"/>
          <w:szCs w:val="24"/>
        </w:rPr>
        <w:t>Jennifer Sans</w:t>
      </w:r>
      <w:r>
        <w:rPr>
          <w:rFonts w:ascii="Times New Roman" w:hAnsi="Times New Roman" w:cs="Times New Roman"/>
          <w:sz w:val="24"/>
          <w:szCs w:val="24"/>
        </w:rPr>
        <w:t>, and Johna Von Behrens</w:t>
      </w:r>
      <w:r w:rsidR="00F92BD1">
        <w:rPr>
          <w:rFonts w:ascii="Times New Roman" w:hAnsi="Times New Roman" w:cs="Times New Roman"/>
          <w:sz w:val="24"/>
          <w:szCs w:val="24"/>
        </w:rPr>
        <w:t>.</w:t>
      </w:r>
    </w:p>
    <w:p w14:paraId="782E1BEB" w14:textId="4D3A391C" w:rsidR="00F92BD1" w:rsidRDefault="00F92BD1" w:rsidP="002A67C9">
      <w:pPr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8"/>
          <w:szCs w:val="28"/>
          <w:u w:val="single"/>
        </w:rPr>
        <w:t>Technology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ADCE6C" w14:textId="0C3ECFD9" w:rsidR="00F92BD1" w:rsidRDefault="00F92BD1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guests at the meeting were Renee Lyell, Director of Marketing and Communications at IHR, and Keith Miller, Multimedia Communications Specialist at IHR.  They also mentioned that </w:t>
      </w:r>
      <w:r w:rsidR="001250C2">
        <w:rPr>
          <w:rFonts w:ascii="Times New Roman" w:hAnsi="Times New Roman" w:cs="Times New Roman"/>
          <w:sz w:val="24"/>
          <w:szCs w:val="24"/>
        </w:rPr>
        <w:t xml:space="preserve">student </w:t>
      </w:r>
      <w:r w:rsidRPr="00FD408F">
        <w:rPr>
          <w:rFonts w:ascii="Times New Roman" w:hAnsi="Times New Roman" w:cs="Times New Roman"/>
          <w:sz w:val="24"/>
          <w:szCs w:val="24"/>
        </w:rPr>
        <w:t xml:space="preserve">Aanchal </w:t>
      </w:r>
      <w:r w:rsidR="00FD408F">
        <w:rPr>
          <w:rFonts w:ascii="Times New Roman" w:hAnsi="Times New Roman" w:cs="Times New Roman"/>
          <w:sz w:val="24"/>
          <w:szCs w:val="24"/>
        </w:rPr>
        <w:t xml:space="preserve">Girish </w:t>
      </w:r>
      <w:r w:rsidR="00FD408F" w:rsidRPr="00FD408F">
        <w:rPr>
          <w:rFonts w:ascii="Times New Roman" w:hAnsi="Times New Roman" w:cs="Times New Roman"/>
          <w:sz w:val="24"/>
          <w:szCs w:val="24"/>
        </w:rPr>
        <w:t>Singh</w:t>
      </w:r>
      <w:r w:rsidRPr="00F92BD1">
        <w:rPr>
          <w:rFonts w:ascii="Times New Roman" w:hAnsi="Times New Roman" w:cs="Times New Roman"/>
          <w:sz w:val="24"/>
          <w:szCs w:val="24"/>
        </w:rPr>
        <w:t xml:space="preserve"> will be assisting with this project</w:t>
      </w:r>
      <w:r>
        <w:rPr>
          <w:rFonts w:ascii="Times New Roman" w:hAnsi="Times New Roman" w:cs="Times New Roman"/>
          <w:sz w:val="24"/>
          <w:szCs w:val="24"/>
        </w:rPr>
        <w:t xml:space="preserve"> from IHR. </w:t>
      </w:r>
    </w:p>
    <w:p w14:paraId="0B3A624F" w14:textId="44952882" w:rsidR="00F92BD1" w:rsidRDefault="00F92BD1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r w:rsidR="00CA2057">
        <w:rPr>
          <w:rFonts w:ascii="Times New Roman" w:hAnsi="Times New Roman" w:cs="Times New Roman"/>
          <w:sz w:val="24"/>
          <w:szCs w:val="24"/>
        </w:rPr>
        <w:t xml:space="preserve">explained her idea of setting up a template for a revamped Staff Advisory Council website, with “buckets” at the top, to </w:t>
      </w:r>
      <w:r w:rsidR="001250C2">
        <w:rPr>
          <w:rFonts w:ascii="Times New Roman" w:hAnsi="Times New Roman" w:cs="Times New Roman"/>
          <w:sz w:val="24"/>
          <w:szCs w:val="24"/>
        </w:rPr>
        <w:t>replace</w:t>
      </w:r>
      <w:r w:rsidR="00CA2057">
        <w:rPr>
          <w:rFonts w:ascii="Times New Roman" w:hAnsi="Times New Roman" w:cs="Times New Roman"/>
          <w:sz w:val="24"/>
          <w:szCs w:val="24"/>
        </w:rPr>
        <w:t xml:space="preserve"> the </w:t>
      </w:r>
      <w:r w:rsidR="001250C2">
        <w:rPr>
          <w:rFonts w:ascii="Times New Roman" w:hAnsi="Times New Roman" w:cs="Times New Roman"/>
          <w:sz w:val="24"/>
          <w:szCs w:val="24"/>
        </w:rPr>
        <w:t>ten</w:t>
      </w:r>
      <w:r w:rsidR="00CA2057">
        <w:rPr>
          <w:rFonts w:ascii="Times New Roman" w:hAnsi="Times New Roman" w:cs="Times New Roman"/>
          <w:sz w:val="24"/>
          <w:szCs w:val="24"/>
        </w:rPr>
        <w:t xml:space="preserve"> sidebar links on the current website.</w:t>
      </w:r>
    </w:p>
    <w:p w14:paraId="43AD6474" w14:textId="1C213CEC" w:rsidR="00CA2057" w:rsidRDefault="00CA2057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the </w:t>
      </w:r>
      <w:r w:rsidR="002D6B36">
        <w:rPr>
          <w:rFonts w:ascii="Times New Roman" w:hAnsi="Times New Roman" w:cs="Times New Roman"/>
          <w:sz w:val="24"/>
          <w:szCs w:val="24"/>
        </w:rPr>
        <w:t>sidebar links on the SAC website</w:t>
      </w:r>
      <w:r>
        <w:rPr>
          <w:rFonts w:ascii="Times New Roman" w:hAnsi="Times New Roman" w:cs="Times New Roman"/>
          <w:sz w:val="24"/>
          <w:szCs w:val="24"/>
        </w:rPr>
        <w:t xml:space="preserve"> include: 2022 SAC Election Information, 2022 Nomination Packets, Staff Advisory Council Member</w:t>
      </w:r>
      <w:r w:rsidR="001250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Membership and Qualifications, Constitution and Bylaws, History, Activities, Campus Committees, EEO Codes and </w:t>
      </w:r>
      <w:r w:rsidR="006B6E02">
        <w:rPr>
          <w:rFonts w:ascii="Times New Roman" w:hAnsi="Times New Roman" w:cs="Times New Roman"/>
          <w:sz w:val="24"/>
          <w:szCs w:val="24"/>
        </w:rPr>
        <w:t>Their Classes</w:t>
      </w:r>
      <w:r>
        <w:rPr>
          <w:rFonts w:ascii="Times New Roman" w:hAnsi="Times New Roman" w:cs="Times New Roman"/>
          <w:sz w:val="24"/>
          <w:szCs w:val="24"/>
        </w:rPr>
        <w:t>, and Civil Service Employees and Dependents Scholarship Program.</w:t>
      </w:r>
    </w:p>
    <w:p w14:paraId="00C2FA50" w14:textId="77777777" w:rsidR="002D6B36" w:rsidRDefault="005C56B8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much discussion, the headings</w:t>
      </w:r>
      <w:r w:rsidR="002F55B3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B3">
        <w:rPr>
          <w:rFonts w:ascii="Times New Roman" w:hAnsi="Times New Roman" w:cs="Times New Roman"/>
          <w:sz w:val="24"/>
          <w:szCs w:val="24"/>
        </w:rPr>
        <w:t xml:space="preserve">“buckets” at the top will include: </w:t>
      </w:r>
    </w:p>
    <w:p w14:paraId="2CDC5116" w14:textId="72F2C0B8" w:rsidR="002D6B36" w:rsidRDefault="002F55B3" w:rsidP="002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includes </w:t>
      </w:r>
      <w:r w:rsidR="006D76DA">
        <w:rPr>
          <w:rFonts w:ascii="Times New Roman" w:hAnsi="Times New Roman" w:cs="Times New Roman"/>
          <w:sz w:val="24"/>
          <w:szCs w:val="24"/>
        </w:rPr>
        <w:t xml:space="preserve">members, </w:t>
      </w:r>
      <w:r>
        <w:rPr>
          <w:rFonts w:ascii="Times New Roman" w:hAnsi="Times New Roman" w:cs="Times New Roman"/>
          <w:sz w:val="24"/>
          <w:szCs w:val="24"/>
        </w:rPr>
        <w:t xml:space="preserve">mission statement, bylaws, history, </w:t>
      </w:r>
      <w:r w:rsidR="0080129B">
        <w:rPr>
          <w:rFonts w:ascii="Times New Roman" w:hAnsi="Times New Roman" w:cs="Times New Roman"/>
          <w:sz w:val="24"/>
          <w:szCs w:val="24"/>
        </w:rPr>
        <w:t xml:space="preserve">EEO codes information, </w:t>
      </w:r>
      <w:r w:rsidR="006D76D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election information (</w:t>
      </w:r>
      <w:r w:rsidR="009E7D07">
        <w:rPr>
          <w:rFonts w:ascii="Times New Roman" w:hAnsi="Times New Roman" w:cs="Times New Roman"/>
          <w:sz w:val="24"/>
          <w:szCs w:val="24"/>
        </w:rPr>
        <w:t>th</w:t>
      </w:r>
      <w:r w:rsidR="006D76DA">
        <w:rPr>
          <w:rFonts w:ascii="Times New Roman" w:hAnsi="Times New Roman" w:cs="Times New Roman"/>
          <w:sz w:val="24"/>
          <w:szCs w:val="24"/>
        </w:rPr>
        <w:t>at</w:t>
      </w:r>
      <w:r w:rsidR="009E7D07">
        <w:rPr>
          <w:rFonts w:ascii="Times New Roman" w:hAnsi="Times New Roman" w:cs="Times New Roman"/>
          <w:sz w:val="24"/>
          <w:szCs w:val="24"/>
        </w:rPr>
        <w:t xml:space="preserve"> later </w:t>
      </w:r>
      <w:r w:rsidR="00820CE0">
        <w:rPr>
          <w:rFonts w:ascii="Times New Roman" w:hAnsi="Times New Roman" w:cs="Times New Roman"/>
          <w:sz w:val="24"/>
          <w:szCs w:val="24"/>
        </w:rPr>
        <w:t xml:space="preserve">also </w:t>
      </w:r>
      <w:r w:rsidR="009E7D07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in a special bucket at </w:t>
      </w:r>
      <w:r w:rsidR="009E7D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appropriate time</w:t>
      </w:r>
      <w:r w:rsidR="002D6B36">
        <w:rPr>
          <w:rFonts w:ascii="Times New Roman" w:hAnsi="Times New Roman" w:cs="Times New Roman"/>
          <w:sz w:val="24"/>
          <w:szCs w:val="24"/>
        </w:rPr>
        <w:t>).</w:t>
      </w:r>
    </w:p>
    <w:p w14:paraId="1AEA78F6" w14:textId="77777777" w:rsidR="002D6B36" w:rsidRDefault="002F55B3" w:rsidP="002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includes </w:t>
      </w:r>
      <w:r w:rsidR="009E7D07">
        <w:rPr>
          <w:rFonts w:ascii="Times New Roman" w:hAnsi="Times New Roman" w:cs="Times New Roman"/>
          <w:sz w:val="24"/>
          <w:szCs w:val="24"/>
        </w:rPr>
        <w:t xml:space="preserve">“Contact your representative”, </w:t>
      </w:r>
      <w:r>
        <w:rPr>
          <w:rFonts w:ascii="Times New Roman" w:hAnsi="Times New Roman" w:cs="Times New Roman"/>
          <w:sz w:val="24"/>
          <w:szCs w:val="24"/>
        </w:rPr>
        <w:t>officers and all SAC members</w:t>
      </w:r>
      <w:r w:rsidR="009E7D07">
        <w:rPr>
          <w:rFonts w:ascii="Times New Roman" w:hAnsi="Times New Roman" w:cs="Times New Roman"/>
          <w:sz w:val="24"/>
          <w:szCs w:val="24"/>
        </w:rPr>
        <w:t xml:space="preserve"> and email addresses</w:t>
      </w:r>
      <w:r>
        <w:rPr>
          <w:rFonts w:ascii="Times New Roman" w:hAnsi="Times New Roman" w:cs="Times New Roman"/>
          <w:sz w:val="24"/>
          <w:szCs w:val="24"/>
        </w:rPr>
        <w:t>, and the campus committees on which they serve</w:t>
      </w:r>
      <w:r w:rsidR="0080129B">
        <w:rPr>
          <w:rFonts w:ascii="Times New Roman" w:hAnsi="Times New Roman" w:cs="Times New Roman"/>
          <w:sz w:val="24"/>
          <w:szCs w:val="24"/>
        </w:rPr>
        <w:t>, plus appropriate liaisons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0C8361" w14:textId="0EF95344" w:rsidR="002D6B36" w:rsidRDefault="002F55B3" w:rsidP="002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4"/>
          <w:szCs w:val="24"/>
        </w:rPr>
        <w:t>Initiatives</w:t>
      </w:r>
      <w:r w:rsidR="0080129B">
        <w:rPr>
          <w:rFonts w:ascii="Times New Roman" w:hAnsi="Times New Roman" w:cs="Times New Roman"/>
          <w:sz w:val="24"/>
          <w:szCs w:val="24"/>
        </w:rPr>
        <w:t xml:space="preserve"> include </w:t>
      </w:r>
      <w:r w:rsidR="001250C2">
        <w:rPr>
          <w:rFonts w:ascii="Times New Roman" w:hAnsi="Times New Roman" w:cs="Times New Roman"/>
          <w:sz w:val="24"/>
          <w:szCs w:val="24"/>
        </w:rPr>
        <w:t xml:space="preserve">Civil Service </w:t>
      </w:r>
      <w:r w:rsidR="00307581">
        <w:rPr>
          <w:rFonts w:ascii="Times New Roman" w:hAnsi="Times New Roman" w:cs="Times New Roman"/>
          <w:sz w:val="24"/>
          <w:szCs w:val="24"/>
        </w:rPr>
        <w:t>Employees and Dependents Scholarship Program Fund in Honor of Marjorie Beasley Committee</w:t>
      </w:r>
      <w:r w:rsidR="0080129B">
        <w:rPr>
          <w:rFonts w:ascii="Times New Roman" w:hAnsi="Times New Roman" w:cs="Times New Roman"/>
          <w:sz w:val="24"/>
          <w:szCs w:val="24"/>
        </w:rPr>
        <w:t xml:space="preserve">, </w:t>
      </w:r>
      <w:r w:rsidR="001250C2">
        <w:rPr>
          <w:rFonts w:ascii="Times New Roman" w:hAnsi="Times New Roman" w:cs="Times New Roman"/>
          <w:sz w:val="24"/>
          <w:szCs w:val="24"/>
        </w:rPr>
        <w:t>Chancellor’s Staff Excellence Award, All-Employee Expo</w:t>
      </w:r>
      <w:r w:rsidR="0080129B">
        <w:rPr>
          <w:rFonts w:ascii="Times New Roman" w:hAnsi="Times New Roman" w:cs="Times New Roman"/>
          <w:sz w:val="24"/>
          <w:szCs w:val="24"/>
        </w:rPr>
        <w:t xml:space="preserve">, </w:t>
      </w:r>
      <w:r w:rsidR="002D6B36">
        <w:rPr>
          <w:rFonts w:ascii="Times New Roman" w:hAnsi="Times New Roman" w:cs="Times New Roman"/>
          <w:sz w:val="24"/>
          <w:szCs w:val="24"/>
        </w:rPr>
        <w:t>and more.</w:t>
      </w:r>
    </w:p>
    <w:p w14:paraId="5813FCA8" w14:textId="154EE6CF" w:rsidR="002D6B36" w:rsidRDefault="006D76DA" w:rsidP="002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DA">
        <w:rPr>
          <w:rFonts w:ascii="Times New Roman" w:hAnsi="Times New Roman" w:cs="Times New Roman"/>
          <w:b/>
          <w:bCs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36">
        <w:rPr>
          <w:rFonts w:ascii="Times New Roman" w:hAnsi="Times New Roman" w:cs="Times New Roman"/>
          <w:sz w:val="24"/>
          <w:szCs w:val="24"/>
        </w:rPr>
        <w:t xml:space="preserve">include a </w:t>
      </w:r>
      <w:r>
        <w:rPr>
          <w:rFonts w:ascii="Times New Roman" w:hAnsi="Times New Roman" w:cs="Times New Roman"/>
          <w:sz w:val="24"/>
          <w:szCs w:val="24"/>
        </w:rPr>
        <w:t xml:space="preserve">list of the committees members </w:t>
      </w:r>
      <w:r w:rsidR="006B6E02">
        <w:rPr>
          <w:rFonts w:ascii="Times New Roman" w:hAnsi="Times New Roman" w:cs="Times New Roman"/>
          <w:sz w:val="24"/>
          <w:szCs w:val="24"/>
        </w:rPr>
        <w:t>participate in</w:t>
      </w:r>
      <w:r>
        <w:rPr>
          <w:rFonts w:ascii="Times New Roman" w:hAnsi="Times New Roman" w:cs="Times New Roman"/>
          <w:sz w:val="24"/>
          <w:szCs w:val="24"/>
        </w:rPr>
        <w:t xml:space="preserve"> and are associate</w:t>
      </w:r>
      <w:r w:rsidR="006B6E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SAC such as Council of Councils, Big Ten Staff Governance, </w:t>
      </w:r>
      <w:r w:rsidR="006B6E02">
        <w:rPr>
          <w:rFonts w:ascii="Times New Roman" w:hAnsi="Times New Roman" w:cs="Times New Roman"/>
          <w:sz w:val="24"/>
          <w:szCs w:val="24"/>
        </w:rPr>
        <w:t>Training and Employee Development Advisory Committee (</w:t>
      </w:r>
      <w:r>
        <w:rPr>
          <w:rFonts w:ascii="Times New Roman" w:hAnsi="Times New Roman" w:cs="Times New Roman"/>
          <w:sz w:val="24"/>
          <w:szCs w:val="24"/>
        </w:rPr>
        <w:t>TEDAC</w:t>
      </w:r>
      <w:r w:rsidR="006B6E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more</w:t>
      </w:r>
      <w:r w:rsidR="002D6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24C7" w14:textId="0C75AE6B" w:rsidR="002D6B36" w:rsidRDefault="009E7D07" w:rsidP="002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B3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6E3" w:rsidRPr="00B6628E">
        <w:rPr>
          <w:rFonts w:ascii="Times New Roman" w:hAnsi="Times New Roman" w:cs="Times New Roman"/>
          <w:sz w:val="24"/>
          <w:szCs w:val="24"/>
        </w:rPr>
        <w:t>Agendas/Minutes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36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those that will be open to the public in the future, perhaps quarterly or sem</w:t>
      </w:r>
      <w:r w:rsidR="001250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-annually</w:t>
      </w:r>
      <w:r w:rsidR="00820CE0">
        <w:rPr>
          <w:rFonts w:ascii="Times New Roman" w:hAnsi="Times New Roman" w:cs="Times New Roman"/>
          <w:sz w:val="24"/>
          <w:szCs w:val="24"/>
        </w:rPr>
        <w:t>,</w:t>
      </w:r>
      <w:r w:rsidR="006D76DA">
        <w:rPr>
          <w:rFonts w:ascii="Times New Roman" w:hAnsi="Times New Roman" w:cs="Times New Roman"/>
          <w:sz w:val="24"/>
          <w:szCs w:val="24"/>
        </w:rPr>
        <w:t xml:space="preserve"> along with minutes if appropriate</w:t>
      </w:r>
      <w:r w:rsidR="00820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D4D0" w14:textId="6D514B45" w:rsidR="005C56B8" w:rsidRPr="009E7D07" w:rsidRDefault="009E7D07" w:rsidP="0082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7">
        <w:rPr>
          <w:rFonts w:ascii="Times New Roman" w:hAnsi="Times New Roman" w:cs="Times New Roman"/>
          <w:b/>
          <w:bCs/>
          <w:sz w:val="24"/>
          <w:szCs w:val="24"/>
        </w:rPr>
        <w:t>Blog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CE0">
        <w:rPr>
          <w:rFonts w:ascii="Times New Roman" w:hAnsi="Times New Roman" w:cs="Times New Roman"/>
          <w:sz w:val="24"/>
          <w:szCs w:val="24"/>
        </w:rPr>
        <w:t xml:space="preserve">is </w:t>
      </w:r>
      <w:r w:rsidRPr="009E7D07">
        <w:rPr>
          <w:rFonts w:ascii="Times New Roman" w:hAnsi="Times New Roman" w:cs="Times New Roman"/>
          <w:sz w:val="24"/>
          <w:szCs w:val="24"/>
        </w:rPr>
        <w:t>where we can have open communications</w:t>
      </w:r>
      <w:r>
        <w:rPr>
          <w:rFonts w:ascii="Times New Roman" w:hAnsi="Times New Roman" w:cs="Times New Roman"/>
          <w:sz w:val="24"/>
          <w:szCs w:val="24"/>
        </w:rPr>
        <w:t xml:space="preserve"> – perhaps a webtools form to ping a member of the </w:t>
      </w:r>
      <w:r w:rsidR="002D6B36">
        <w:rPr>
          <w:rFonts w:ascii="Times New Roman" w:hAnsi="Times New Roman" w:cs="Times New Roman"/>
          <w:sz w:val="24"/>
          <w:szCs w:val="24"/>
        </w:rPr>
        <w:t>Council</w:t>
      </w:r>
      <w:r w:rsidR="00307581">
        <w:rPr>
          <w:rFonts w:ascii="Times New Roman" w:hAnsi="Times New Roman" w:cs="Times New Roman"/>
          <w:sz w:val="24"/>
          <w:szCs w:val="24"/>
        </w:rPr>
        <w:t xml:space="preserve"> when a communication is posted</w:t>
      </w:r>
      <w:r w:rsidR="00820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suggestions box. There would be a link to this </w:t>
      </w:r>
      <w:r w:rsidR="00307581">
        <w:rPr>
          <w:rFonts w:ascii="Times New Roman" w:hAnsi="Times New Roman" w:cs="Times New Roman"/>
          <w:sz w:val="24"/>
          <w:szCs w:val="24"/>
        </w:rPr>
        <w:t>new web</w:t>
      </w:r>
      <w:r>
        <w:rPr>
          <w:rFonts w:ascii="Times New Roman" w:hAnsi="Times New Roman" w:cs="Times New Roman"/>
          <w:sz w:val="24"/>
          <w:szCs w:val="24"/>
        </w:rPr>
        <w:t>site on the campus Employee Advisory Groups page.</w:t>
      </w:r>
    </w:p>
    <w:p w14:paraId="19CE8182" w14:textId="77777777" w:rsidR="00820CE0" w:rsidRDefault="00820CE0" w:rsidP="002A67C9">
      <w:pPr>
        <w:rPr>
          <w:rFonts w:ascii="Times New Roman" w:hAnsi="Times New Roman" w:cs="Times New Roman"/>
          <w:sz w:val="24"/>
          <w:szCs w:val="24"/>
        </w:rPr>
      </w:pPr>
    </w:p>
    <w:p w14:paraId="635BD1B0" w14:textId="17830E49" w:rsidR="0080129B" w:rsidRDefault="0080129B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the </w:t>
      </w:r>
      <w:r w:rsidR="00307581">
        <w:rPr>
          <w:rFonts w:ascii="Times New Roman" w:hAnsi="Times New Roman" w:cs="Times New Roman"/>
          <w:sz w:val="24"/>
          <w:szCs w:val="24"/>
        </w:rPr>
        <w:t xml:space="preserve">All-Employee </w:t>
      </w:r>
      <w:r>
        <w:rPr>
          <w:rFonts w:ascii="Times New Roman" w:hAnsi="Times New Roman" w:cs="Times New Roman"/>
          <w:sz w:val="24"/>
          <w:szCs w:val="24"/>
        </w:rPr>
        <w:t xml:space="preserve">Expo special bucket, we request an area where vendors </w:t>
      </w:r>
      <w:r w:rsidR="002D6B36">
        <w:rPr>
          <w:rFonts w:ascii="Times New Roman" w:hAnsi="Times New Roman" w:cs="Times New Roman"/>
          <w:sz w:val="24"/>
          <w:szCs w:val="24"/>
        </w:rPr>
        <w:t xml:space="preserve">and employee groups </w:t>
      </w:r>
      <w:r>
        <w:rPr>
          <w:rFonts w:ascii="Times New Roman" w:hAnsi="Times New Roman" w:cs="Times New Roman"/>
          <w:sz w:val="24"/>
          <w:szCs w:val="24"/>
        </w:rPr>
        <w:t>could sign up to participate.</w:t>
      </w:r>
      <w:r w:rsidR="00B306E3">
        <w:rPr>
          <w:rFonts w:ascii="Times New Roman" w:hAnsi="Times New Roman" w:cs="Times New Roman"/>
          <w:sz w:val="24"/>
          <w:szCs w:val="24"/>
        </w:rPr>
        <w:t xml:space="preserve"> This will most likely be a form created in webtools.  This bucket can be hidden until the Expo nears.  This is true for any event or information that SAC would like to highlight.</w:t>
      </w:r>
    </w:p>
    <w:p w14:paraId="75D750D0" w14:textId="176D0FD5" w:rsidR="009E7D07" w:rsidRDefault="009E7D07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Johna </w:t>
      </w:r>
      <w:r w:rsidR="00307581">
        <w:rPr>
          <w:rFonts w:ascii="Times New Roman" w:hAnsi="Times New Roman" w:cs="Times New Roman"/>
          <w:sz w:val="24"/>
          <w:szCs w:val="24"/>
        </w:rPr>
        <w:t>requested to have</w:t>
      </w:r>
      <w:r>
        <w:rPr>
          <w:rFonts w:ascii="Times New Roman" w:hAnsi="Times New Roman" w:cs="Times New Roman"/>
          <w:sz w:val="24"/>
          <w:szCs w:val="24"/>
        </w:rPr>
        <w:t xml:space="preserve"> a naming convention in place for the new URL for the site that can be short and eas</w:t>
      </w:r>
      <w:r w:rsidR="00820CE0">
        <w:rPr>
          <w:rFonts w:ascii="Times New Roman" w:hAnsi="Times New Roman" w:cs="Times New Roman"/>
          <w:sz w:val="24"/>
          <w:szCs w:val="24"/>
        </w:rPr>
        <w:t>y</w:t>
      </w:r>
      <w:r w:rsidR="00B8692F">
        <w:rPr>
          <w:rFonts w:ascii="Times New Roman" w:hAnsi="Times New Roman" w:cs="Times New Roman"/>
          <w:sz w:val="24"/>
          <w:szCs w:val="24"/>
        </w:rPr>
        <w:t xml:space="preserve"> for people to remember.</w:t>
      </w:r>
    </w:p>
    <w:p w14:paraId="625BD594" w14:textId="105027F3" w:rsidR="00CA2057" w:rsidRDefault="00CA2057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also mentioned that they have access to a wide range of campus pictures that can be incorporated for more visual interest</w:t>
      </w:r>
      <w:r w:rsidR="005C56B8">
        <w:rPr>
          <w:rFonts w:ascii="Times New Roman" w:hAnsi="Times New Roman" w:cs="Times New Roman"/>
          <w:sz w:val="24"/>
          <w:szCs w:val="24"/>
        </w:rPr>
        <w:t xml:space="preserve"> on the site</w:t>
      </w:r>
      <w:r>
        <w:rPr>
          <w:rFonts w:ascii="Times New Roman" w:hAnsi="Times New Roman" w:cs="Times New Roman"/>
          <w:sz w:val="24"/>
          <w:szCs w:val="24"/>
        </w:rPr>
        <w:t xml:space="preserve">.  She also mentioned our request to have a group picture of the Council on the website, </w:t>
      </w:r>
      <w:r w:rsidR="006B6E0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which we hope we can </w:t>
      </w:r>
      <w:r w:rsidR="005C56B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convene </w:t>
      </w:r>
      <w:r w:rsidR="00307581">
        <w:rPr>
          <w:rFonts w:ascii="Times New Roman" w:hAnsi="Times New Roman" w:cs="Times New Roman"/>
          <w:sz w:val="24"/>
          <w:szCs w:val="24"/>
        </w:rPr>
        <w:t>on March 1 for that photo (and good weather)</w:t>
      </w:r>
      <w:r w:rsidR="005C56B8">
        <w:rPr>
          <w:rFonts w:ascii="Times New Roman" w:hAnsi="Times New Roman" w:cs="Times New Roman"/>
          <w:sz w:val="24"/>
          <w:szCs w:val="24"/>
        </w:rPr>
        <w:t>.</w:t>
      </w:r>
      <w:r w:rsidR="0080129B">
        <w:rPr>
          <w:rFonts w:ascii="Times New Roman" w:hAnsi="Times New Roman" w:cs="Times New Roman"/>
          <w:sz w:val="24"/>
          <w:szCs w:val="24"/>
        </w:rPr>
        <w:t xml:space="preserve">  In addition, we suggested a carousel of photos at the top which </w:t>
      </w:r>
      <w:r w:rsidR="009E7D07">
        <w:rPr>
          <w:rFonts w:ascii="Times New Roman" w:hAnsi="Times New Roman" w:cs="Times New Roman"/>
          <w:sz w:val="24"/>
          <w:szCs w:val="24"/>
        </w:rPr>
        <w:t>highlights</w:t>
      </w:r>
      <w:r w:rsidR="0080129B">
        <w:rPr>
          <w:rFonts w:ascii="Times New Roman" w:hAnsi="Times New Roman" w:cs="Times New Roman"/>
          <w:sz w:val="24"/>
          <w:szCs w:val="24"/>
        </w:rPr>
        <w:t xml:space="preserve"> events we have coming up, to add visual interest.</w:t>
      </w:r>
      <w:r w:rsidR="009E7D07">
        <w:rPr>
          <w:rFonts w:ascii="Times New Roman" w:hAnsi="Times New Roman" w:cs="Times New Roman"/>
          <w:sz w:val="24"/>
          <w:szCs w:val="24"/>
        </w:rPr>
        <w:t xml:space="preserve">  If anyone on SAC has ideas for appropriate pictures </w:t>
      </w:r>
      <w:r w:rsidR="00307581">
        <w:rPr>
          <w:rFonts w:ascii="Times New Roman" w:hAnsi="Times New Roman" w:cs="Times New Roman"/>
          <w:sz w:val="24"/>
          <w:szCs w:val="24"/>
        </w:rPr>
        <w:t xml:space="preserve">to include </w:t>
      </w:r>
      <w:r w:rsidR="009E7D07">
        <w:rPr>
          <w:rFonts w:ascii="Times New Roman" w:hAnsi="Times New Roman" w:cs="Times New Roman"/>
          <w:sz w:val="24"/>
          <w:szCs w:val="24"/>
        </w:rPr>
        <w:t>from the campus image database, please let Renee and Keith know.</w:t>
      </w:r>
    </w:p>
    <w:p w14:paraId="5C5861EC" w14:textId="2EE6A46E" w:rsidR="00B8692F" w:rsidRDefault="00B8692F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said they plan to have a template created in a couple of weeks.  Colleen mentioned that our next meeting is March 1, and it would be a great time to review the template and discuss it as a group before </w:t>
      </w:r>
      <w:r w:rsidR="00820CE0">
        <w:rPr>
          <w:rFonts w:ascii="Times New Roman" w:hAnsi="Times New Roman" w:cs="Times New Roman"/>
          <w:sz w:val="24"/>
          <w:szCs w:val="24"/>
        </w:rPr>
        <w:t>the Staff Advisory Council members take</w:t>
      </w:r>
      <w:r>
        <w:rPr>
          <w:rFonts w:ascii="Times New Roman" w:hAnsi="Times New Roman" w:cs="Times New Roman"/>
          <w:sz w:val="24"/>
          <w:szCs w:val="24"/>
        </w:rPr>
        <w:t xml:space="preserve"> a closer look at it individually</w:t>
      </w:r>
      <w:r w:rsidR="00307581">
        <w:rPr>
          <w:rFonts w:ascii="Times New Roman" w:hAnsi="Times New Roman" w:cs="Times New Roman"/>
          <w:sz w:val="24"/>
          <w:szCs w:val="24"/>
        </w:rPr>
        <w:t xml:space="preserve"> before their </w:t>
      </w:r>
      <w:r w:rsidR="00820CE0">
        <w:rPr>
          <w:rFonts w:ascii="Times New Roman" w:hAnsi="Times New Roman" w:cs="Times New Roman"/>
          <w:sz w:val="24"/>
          <w:szCs w:val="24"/>
        </w:rPr>
        <w:t>mid-month meeting in March</w:t>
      </w:r>
      <w:r w:rsidR="00307581">
        <w:rPr>
          <w:rFonts w:ascii="Times New Roman" w:hAnsi="Times New Roman" w:cs="Times New Roman"/>
          <w:sz w:val="24"/>
          <w:szCs w:val="24"/>
        </w:rPr>
        <w:t>.</w:t>
      </w:r>
    </w:p>
    <w:p w14:paraId="261C6ED2" w14:textId="2F8C6CC0" w:rsidR="00B8692F" w:rsidRDefault="006B6E02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Hillier</w:t>
      </w:r>
      <w:r w:rsidR="001250C2">
        <w:rPr>
          <w:rFonts w:ascii="Times New Roman" w:hAnsi="Times New Roman" w:cs="Times New Roman"/>
          <w:sz w:val="24"/>
          <w:szCs w:val="24"/>
        </w:rPr>
        <w:t xml:space="preserve"> conveyed that we need</w:t>
      </w:r>
      <w:r w:rsidR="00B8692F">
        <w:rPr>
          <w:rFonts w:ascii="Times New Roman" w:hAnsi="Times New Roman" w:cs="Times New Roman"/>
          <w:sz w:val="24"/>
          <w:szCs w:val="24"/>
        </w:rPr>
        <w:t xml:space="preserve"> to have a main </w:t>
      </w:r>
      <w:r w:rsidR="001250C2">
        <w:rPr>
          <w:rFonts w:ascii="Times New Roman" w:hAnsi="Times New Roman" w:cs="Times New Roman"/>
          <w:sz w:val="24"/>
          <w:szCs w:val="24"/>
        </w:rPr>
        <w:t>web</w:t>
      </w:r>
      <w:r w:rsidR="00B8692F">
        <w:rPr>
          <w:rFonts w:ascii="Times New Roman" w:hAnsi="Times New Roman" w:cs="Times New Roman"/>
          <w:sz w:val="24"/>
          <w:szCs w:val="24"/>
        </w:rPr>
        <w:t>page that explains who we are and what we do - our purpose and how we can help other employees</w:t>
      </w:r>
      <w:r w:rsidR="001250C2">
        <w:rPr>
          <w:rFonts w:ascii="Times New Roman" w:hAnsi="Times New Roman" w:cs="Times New Roman"/>
          <w:sz w:val="24"/>
          <w:szCs w:val="24"/>
        </w:rPr>
        <w:t>, that would have our group picture on it</w:t>
      </w:r>
      <w:r w:rsidR="00307581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6C3BED04" w14:textId="33A89F55" w:rsidR="00CA2057" w:rsidRPr="00CA2057" w:rsidRDefault="00CA2057" w:rsidP="002A6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057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</w:t>
      </w:r>
      <w:r w:rsidRPr="00CA20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F54AE1" w14:textId="75F55F7C" w:rsidR="00CA2057" w:rsidRDefault="00CA2057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9:56 a.m.</w:t>
      </w:r>
    </w:p>
    <w:p w14:paraId="615CFE3F" w14:textId="493CE801" w:rsidR="00CA2057" w:rsidRDefault="00CA2057" w:rsidP="002A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Colleen Hammel, Staff Advisory Council Secretary, on February 16, 2023.</w:t>
      </w:r>
    </w:p>
    <w:p w14:paraId="3B15D309" w14:textId="77777777" w:rsidR="00F92BD1" w:rsidRDefault="00F92BD1" w:rsidP="002A67C9">
      <w:pPr>
        <w:rPr>
          <w:rFonts w:ascii="Times New Roman" w:hAnsi="Times New Roman" w:cs="Times New Roman"/>
          <w:sz w:val="24"/>
          <w:szCs w:val="24"/>
        </w:rPr>
      </w:pPr>
    </w:p>
    <w:p w14:paraId="69C1059A" w14:textId="77777777" w:rsidR="00B60085" w:rsidRDefault="00B60085"/>
    <w:sectPr w:rsidR="00B600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CA51" w14:textId="77777777" w:rsidR="00820CE0" w:rsidRDefault="00820CE0" w:rsidP="00820CE0">
      <w:pPr>
        <w:spacing w:after="0" w:line="240" w:lineRule="auto"/>
      </w:pPr>
      <w:r>
        <w:separator/>
      </w:r>
    </w:p>
  </w:endnote>
  <w:endnote w:type="continuationSeparator" w:id="0">
    <w:p w14:paraId="423C372C" w14:textId="77777777" w:rsidR="00820CE0" w:rsidRDefault="00820CE0" w:rsidP="0082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3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A88ED0" w14:textId="5B10B8A0" w:rsidR="00820CE0" w:rsidRDefault="00820C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BF3252" w14:textId="77777777" w:rsidR="00820CE0" w:rsidRDefault="0082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1072" w14:textId="77777777" w:rsidR="00820CE0" w:rsidRDefault="00820CE0" w:rsidP="00820CE0">
      <w:pPr>
        <w:spacing w:after="0" w:line="240" w:lineRule="auto"/>
      </w:pPr>
      <w:r>
        <w:separator/>
      </w:r>
    </w:p>
  </w:footnote>
  <w:footnote w:type="continuationSeparator" w:id="0">
    <w:p w14:paraId="764D6B97" w14:textId="77777777" w:rsidR="00820CE0" w:rsidRDefault="00820CE0" w:rsidP="0082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C9"/>
    <w:rsid w:val="001250C2"/>
    <w:rsid w:val="002A67C9"/>
    <w:rsid w:val="002D6B36"/>
    <w:rsid w:val="002F55B3"/>
    <w:rsid w:val="00307581"/>
    <w:rsid w:val="005C56B8"/>
    <w:rsid w:val="006B6E02"/>
    <w:rsid w:val="006C1299"/>
    <w:rsid w:val="006D76DA"/>
    <w:rsid w:val="0080129B"/>
    <w:rsid w:val="00820CE0"/>
    <w:rsid w:val="00946FBF"/>
    <w:rsid w:val="009E7D07"/>
    <w:rsid w:val="00B306E3"/>
    <w:rsid w:val="00B60085"/>
    <w:rsid w:val="00B6628E"/>
    <w:rsid w:val="00B8692F"/>
    <w:rsid w:val="00CA2057"/>
    <w:rsid w:val="00F92BD1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D28A"/>
  <w15:chartTrackingRefBased/>
  <w15:docId w15:val="{17F03E1B-8FD3-469F-B40F-E0D790B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E0"/>
  </w:style>
  <w:style w:type="paragraph" w:styleId="Footer">
    <w:name w:val="footer"/>
    <w:basedOn w:val="Normal"/>
    <w:link w:val="FooterChar"/>
    <w:uiPriority w:val="99"/>
    <w:unhideWhenUsed/>
    <w:rsid w:val="0082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Hammel, Colleen J</dc:creator>
  <cp:keywords/>
  <dc:description/>
  <cp:lastModifiedBy>Miller, Keith</cp:lastModifiedBy>
  <cp:revision>2</cp:revision>
  <dcterms:created xsi:type="dcterms:W3CDTF">2023-02-21T16:45:00Z</dcterms:created>
  <dcterms:modified xsi:type="dcterms:W3CDTF">2023-02-21T16:45:00Z</dcterms:modified>
</cp:coreProperties>
</file>